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French notebook: vocabulary, verbs, useful phrases</w:t>
      </w:r>
    </w:p>
    <w:p>
      <w:pPr>
        <w:pBdr>
          <w:left w:val="single" w:color="1AAF1A" w:sz="12" w:space="8"/>
        </w:pBdr>
        <w:spacing w:after="160"/>
      </w:pPr>
      <w:r>
        <w:rPr>
          <w:rFonts w:ascii="Arial" w:cs="Arial" w:eastAsia="Arial" w:hAnsi="Arial"/>
          <w:i/>
          <w:iCs/>
          <w:color w:val="6C7D75"/>
        </w:rPr>
        <w:t xml:space="preserve">Course "French for English Speakers" · eSoucoulou. Review 5 minutes a day: read out loud, then cover the French column and find the words again. Always learn nouns with their article (le / la).</w:t>
      </w:r>
    </w:p>
    <w:p>
      <w:pPr>
        <w:pStyle w:val="Heading1"/>
      </w:pPr>
      <w:r>
        <w:rPr>
          <w:rFonts w:ascii="Arial" w:cs="Arial" w:eastAsia="Arial" w:hAnsi="Arial"/>
        </w:rPr>
        <w:t xml:space="preserve">1. Vocabulary by topic</w:t>
      </w:r>
    </w:p>
    <w:p>
      <w:pPr>
        <w:pStyle w:val="Heading2"/>
      </w:pPr>
      <w:r>
        <w:rPr>
          <w:rFonts w:ascii="Arial" w:cs="Arial" w:eastAsia="Arial" w:hAnsi="Arial"/>
        </w:rPr>
        <w:t xml:space="preserve">People and family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homme / une femme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man / a woman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mari / la femme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husband / wife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garçon / une fille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boy / a girl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fils / la fille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son / daughter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enfant / des enfants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child / children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frère / la sœur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brother / sister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père / la mère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father / mother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l'oncle / la tante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uncle / aunt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les parents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parents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ami / une amie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friend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voisin / la voisine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neighbour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patron / la patronne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boss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Arial" w:cs="Arial" w:eastAsia="Arial" w:hAnsi="Arial"/>
        </w:rPr>
        <w:t xml:space="preserve">Time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lundi, mardi, mercredi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Monday, Tuesday, Wednesday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aujourd'hui / demain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today / tomorrow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jeudi, vendredi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Thursday, Friday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yesterday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samedi, dimanche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Saturday, Sunday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semaine / le mois / l'année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week / month / year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matin / l'après-midi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morning / afternoon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soir / la nuit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evening / night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janvier, février, mars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January, February, March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avril, mai, juin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April, May, June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juillet, août, septembre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July, August, September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octobre, novembre, décembre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October, November, December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Arial" w:cs="Arial" w:eastAsia="Arial" w:hAnsi="Arial"/>
        </w:rPr>
        <w:t xml:space="preserve">The city and transport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rue / la route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/ road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marché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market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boutique / le magasin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shop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banque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bank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l'hôpital / la pharmacie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hospital / pharmacy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l'église / la mosquée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church / mosque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l'école / l'université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school / university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gare routière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bus station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l'aéroport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airport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frontière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border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voiture / la moto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car / motorbike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zémidjan (zem)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motorbike taxi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carrefour / le rond-point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crossroads / roundabout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pont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bridge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Arial" w:cs="Arial" w:eastAsia="Arial" w:hAnsi="Arial"/>
        </w:rPr>
        <w:t xml:space="preserve">Business and work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prix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price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remise / une réduction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discount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cher / pas cher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expensive / cheap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qualité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quality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commande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order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livraison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delivery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facture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invoice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devis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quote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fournisseur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supplier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client / la cliente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customer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marchandise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goods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stock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stock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paiement / le virement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payment / transfer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reçu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receipt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monnaie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change (coins)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loyer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réunion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meeting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rendez-vous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appointment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Arial" w:cs="Arial" w:eastAsia="Arial" w:hAnsi="Arial"/>
        </w:rPr>
        <w:t xml:space="preserve">Food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riz / les haricots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rice / beans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poisson / la viande / le poulet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fish / meat / chicken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pain / l'œuf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bread / egg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les légumes / les fruits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vegetables / fruit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l'eau / le jus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water / juice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thé / le café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tea / coffee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sel / le piment / l'huile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salt / chilli / oil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petit-déjeuner / le déjeuner / le dîner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breakfast / lunch / dinner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l'igname / le manioc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yam / cassava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pâte / l'akassa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maize dough (local staples)</w:t>
            </w:r>
          </w:p>
        </w:tc>
      </w:tr>
    </w:tbl>
    <w:p>
      <w:pPr>
        <w:spacing w:after="120"/>
      </w:pPr>
    </w:p>
    <w:p>
      <w:pPr>
        <w:pStyle w:val="Heading2"/>
      </w:pPr>
      <w:r>
        <w:rPr>
          <w:rFonts w:ascii="Arial" w:cs="Arial" w:eastAsia="Arial" w:hAnsi="Arial"/>
        </w:rPr>
        <w:t xml:space="preserve">Health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French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j'ai mal à la tête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have a headache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fièvre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fever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j'ai mal au ventre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 have a stomachache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 toux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cough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 médicament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medicine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ordonnance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prescription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 médecin / l'infirmier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doctor / nurse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une urgence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emergency</w:t>
            </w:r>
          </w:p>
        </w:tc>
      </w:tr>
    </w:tbl>
    <w:p>
      <w:pPr>
        <w:spacing w:after="12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2. The 50 most useful verbs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Infinitive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English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Present (je / nous / ils)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shd w:fill="E3ECF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Past participle (auxiliary)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être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be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suis / sommes / sont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été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have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 / avons / ont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go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vais / allons / vont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allé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do, make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fais / faisons / font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fait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 / disons / disent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dit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pouvoir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can, to be able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peux / pouvons / peuvent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vouloir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want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veux / voulons / veulent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voulu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must, to owe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dois / devons / doivent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dû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know (a fact)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sais / savons / savent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connaître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know (a person, place)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connais / connaissons / connaissent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connu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come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viens / venons / viennent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venu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take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prends / prenons / prennent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pris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mettre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put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mets / mettons / mettent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mis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see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vois / voyons / voient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give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donne / donnons / donnent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donné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parler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speak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parle / parlons / parlent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parlé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travailler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work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travaille / travaillons / travaillent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travaillé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acheter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buy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achète / achetons / achètent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acheté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sell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vends / vendons / vendent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vendu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pay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paie / payons / paient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envoyer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send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envoie / envoyons / envoient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envoyé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recevoir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receive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reçois / recevons / reçoivent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reçu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attendre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wait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attends / attendons / attendent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attendu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chercher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look for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cherche / cherchons / cherchent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cherché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trouver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find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trouve / trouvons / trouvent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trouvé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appeler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call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appelle / appelons / appellent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appelé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demander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ask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demande / demandons / demandent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demandé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répondre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answer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réponds / répondons / répondent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répondu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comprendre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understand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comprends / comprenons / comprennent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compris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apprendre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learn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apprends / apprenons / apprennent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appris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écrire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write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écris / écrivons / écrivent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écrit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read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 / lisons / lisent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manger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eat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mange / mangeons / mangent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mangé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drink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bois / buvons / boivent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bu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dormir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sleep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dors / dormons / dorment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dormi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leave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pars / partons / partent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parti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sortir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go out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sors / sortons / sortent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sorti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arriver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arrive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arrive / arrivons / arrivent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arrivé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rester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stay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reste / restons / restent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resté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rentrer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go home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rentre / rentrons / rentrent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rentré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ouvrir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open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ouvre / ouvrons / ouvrent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ouvert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fermer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close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ferme / fermons / ferment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fermé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finish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finis / finissons / finissent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fini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choisir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choose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choisis / choisissons / choisissent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choisi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aimer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like, love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aime / aimons / aiment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aimé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préférer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prefer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préfère / préférons / préfèrent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préféré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habiter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live (somewhere)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habite / habitons / habitent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habité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conduire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drive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conduis / conduisons / conduisent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conduit (avoir)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 lever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get up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 lève / nous levons / se lèvent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levé (être)</w:t>
            </w:r>
          </w:p>
        </w:tc>
      </w:tr>
      <w:tr>
        <w:trPr>
          <w:trHeight w:val="420" w:hRule="atLeast"/>
        </w:trPr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s'appeler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 be called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m'appelle / nous appelons / s'appellent</w:t>
            </w:r>
          </w:p>
        </w:tc>
        <w:tc>
          <w:tcPr>
            <w:tcW w:type="dxa" w:w="2340"/>
            <w:tcBorders>
              <w:top w:val="single" w:color="C9D6E3" w:sz="4"/>
              <w:left w:val="single" w:color="C9D6E3" w:sz="4"/>
              <w:bottom w:val="single" w:color="C9D6E3" w:sz="4"/>
              <w:right w:val="single" w:color="C9D6E3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appelé (être)</w:t>
            </w:r>
          </w:p>
        </w:tc>
      </w:tr>
    </w:tbl>
    <w:p>
      <w:pPr>
        <w:spacing w:after="120"/>
      </w:pPr>
    </w:p>
    <w:p>
      <w:pPr>
        <w:pStyle w:val="Heading1"/>
        <w:pageBreakBefore/>
      </w:pPr>
      <w:r>
        <w:rPr>
          <w:rFonts w:ascii="Arial" w:cs="Arial" w:eastAsia="Arial" w:hAnsi="Arial"/>
        </w:rPr>
        <w:t xml:space="preserve">3. 100 ready-to-use phrases</w:t>
      </w:r>
    </w:p>
    <w:p>
      <w:pPr>
        <w:pStyle w:val="Heading2"/>
      </w:pPr>
      <w:r>
        <w:rPr>
          <w:rFonts w:ascii="Arial" w:cs="Arial" w:eastAsia="Arial" w:hAnsi="Arial"/>
        </w:rPr>
        <w:t xml:space="preserve">Introductions and conversation (1-15)</w:t>
      </w:r>
    </w:p>
    <w:p>
      <w:pPr>
        <w:spacing w:after="120"/>
      </w:pPr>
      <w:r>
        <w:rPr>
          <w:rFonts w:ascii="Arial" w:cs="Arial" w:eastAsia="Arial" w:hAnsi="Arial"/>
        </w:rPr>
        <w:t xml:space="preserve">1. Bonjour Madame / Monsieur. 2. Je m'appelle </w:t>
      </w:r>
      <w:r>
        <w:rPr>
          <w:rFonts w:ascii="Arial" w:cs="Arial" w:eastAsia="Arial" w:hAnsi="Arial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</w:rPr>
        <w:t xml:space="preserve">. 3. Je suis </w:t>
      </w:r>
      <w:r>
        <w:rPr>
          <w:rFonts w:ascii="Arial" w:cs="Arial" w:eastAsia="Arial" w:hAnsi="Arial"/>
          <w:highlight w:val="yellow"/>
          <w:highlightCs w:val="yellow"/>
        </w:rPr>
        <w:t xml:space="preserve">[nationalité]</w:t>
      </w:r>
      <w:r>
        <w:rPr>
          <w:rFonts w:ascii="Arial" w:cs="Arial" w:eastAsia="Arial" w:hAnsi="Arial"/>
        </w:rPr>
        <w:t xml:space="preserve">. Je viens de </w:t>
      </w:r>
      <w:r>
        <w:rPr>
          <w:rFonts w:ascii="Arial" w:cs="Arial" w:eastAsia="Arial" w:hAnsi="Arial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</w:rPr>
        <w:t xml:space="preserve">. 4. Je suis </w:t>
      </w:r>
      <w:r>
        <w:rPr>
          <w:rFonts w:ascii="Arial" w:cs="Arial" w:eastAsia="Arial" w:hAnsi="Arial"/>
          <w:highlight w:val="yellow"/>
          <w:highlightCs w:val="yellow"/>
        </w:rPr>
        <w:t xml:space="preserve">[job]</w:t>
      </w:r>
      <w:r>
        <w:rPr>
          <w:rFonts w:ascii="Arial" w:cs="Arial" w:eastAsia="Arial" w:hAnsi="Arial"/>
        </w:rPr>
        <w:t xml:space="preserve">. 5. Enchanté(e). 6. Comment allez-vous ? – Très bien, merci. 7. Je parle un peu français. 8. Vous pouvez répéter, s'il vous plaît ? 9. Plus lentement, s'il vous plaît. 10. Qu'est-ce que ça veut dire ? 11. Comment dit-on « </w:t>
      </w:r>
      <w:r>
        <w:rPr>
          <w:rFonts w:ascii="Arial" w:cs="Arial" w:eastAsia="Arial" w:hAnsi="Arial"/>
          <w:highlight w:val="yellow"/>
          <w:highlightCs w:val="yellow"/>
        </w:rPr>
        <w:t xml:space="preserve">[word]</w:t>
      </w:r>
      <w:r>
        <w:rPr>
          <w:rFonts w:ascii="Arial" w:cs="Arial" w:eastAsia="Arial" w:hAnsi="Arial"/>
        </w:rPr>
        <w:t xml:space="preserve"> » en français ? 12. Je ne comprends pas. 13. Vous pouvez l'écrire ? 14. Merci beaucoup. – De rien. 15. À bientôt !</w:t>
      </w:r>
    </w:p>
    <w:p>
      <w:pPr>
        <w:pStyle w:val="Heading2"/>
      </w:pPr>
      <w:r>
        <w:rPr>
          <w:rFonts w:ascii="Arial" w:cs="Arial" w:eastAsia="Arial" w:hAnsi="Arial"/>
        </w:rPr>
        <w:t xml:space="preserve">Market and business (16-40)</w:t>
      </w:r>
    </w:p>
    <w:p>
      <w:pPr>
        <w:spacing w:after="120"/>
      </w:pPr>
      <w:r>
        <w:rPr>
          <w:rFonts w:ascii="Arial" w:cs="Arial" w:eastAsia="Arial" w:hAnsi="Arial"/>
        </w:rPr>
        <w:t xml:space="preserve">16. Vous avez </w:t>
      </w:r>
      <w:r>
        <w:rPr>
          <w:rFonts w:ascii="Arial" w:cs="Arial" w:eastAsia="Arial" w:hAnsi="Arial"/>
          <w:highlight w:val="yellow"/>
          <w:highlightCs w:val="yellow"/>
        </w:rPr>
        <w:t xml:space="preserve">[product]</w:t>
      </w:r>
      <w:r>
        <w:rPr>
          <w:rFonts w:ascii="Arial" w:cs="Arial" w:eastAsia="Arial" w:hAnsi="Arial"/>
        </w:rPr>
        <w:t xml:space="preserve"> ? 17. C'est combien ? 18. C'est combien, la pièce ? 19. C'est trop cher. 20. Vous pouvez diminuer ? 21. C'est quoi, votre dernier prix ? 22. Si j'en prends </w:t>
      </w:r>
      <w:r>
        <w:rPr>
          <w:rFonts w:ascii="Arial" w:cs="Arial" w:eastAsia="Arial" w:hAnsi="Arial"/>
          <w:highlight w:val="yellow"/>
          <w:highlightCs w:val="yellow"/>
        </w:rPr>
        <w:t xml:space="preserve">[quantity]</w:t>
      </w:r>
      <w:r>
        <w:rPr>
          <w:rFonts w:ascii="Arial" w:cs="Arial" w:eastAsia="Arial" w:hAnsi="Arial"/>
        </w:rPr>
        <w:t xml:space="preserve">, ça fait combien ? 23. Je vous donne </w:t>
      </w:r>
      <w:r>
        <w:rPr>
          <w:rFonts w:ascii="Arial" w:cs="Arial" w:eastAsia="Arial" w:hAnsi="Arial"/>
          <w:highlight w:val="yellow"/>
          <w:highlightCs w:val="yellow"/>
        </w:rPr>
        <w:t xml:space="preserve">[amount]</w:t>
      </w:r>
      <w:r>
        <w:rPr>
          <w:rFonts w:ascii="Arial" w:cs="Arial" w:eastAsia="Arial" w:hAnsi="Arial"/>
        </w:rPr>
        <w:t xml:space="preserve">. 24. D'accord, on fait comme ça. 25. Je peux voir la qualité ? 26. Vous avez d'autres couleurs ? 27. J'en voudrais </w:t>
      </w:r>
      <w:r>
        <w:rPr>
          <w:rFonts w:ascii="Arial" w:cs="Arial" w:eastAsia="Arial" w:hAnsi="Arial"/>
          <w:highlight w:val="yellow"/>
          <w:highlightCs w:val="yellow"/>
        </w:rPr>
        <w:t xml:space="preserve">[quantity]</w:t>
      </w:r>
      <w:r>
        <w:rPr>
          <w:rFonts w:ascii="Arial" w:cs="Arial" w:eastAsia="Arial" w:hAnsi="Arial"/>
        </w:rPr>
        <w:t xml:space="preserve">. 28. Vous livrez quand ? 29. Vous pouvez livrer à </w:t>
      </w:r>
      <w:r>
        <w:rPr>
          <w:rFonts w:ascii="Arial" w:cs="Arial" w:eastAsia="Arial" w:hAnsi="Arial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</w:rPr>
        <w:t xml:space="preserve"> ? 30. La livraison prend combien de temps ? 31. Je peux payer par Mobile Money ? 32. Je paie la moitié maintenant et le reste à la livraison. 33. Envoyez-moi la facture, s'il vous plaît. 34. Envoyez-moi un devis. 35. Je voudrais passer une commande. 36. La marchandise n'est pas encore arrivée. 37. Il y a un problème avec la commande. 38. Certaines pièces sont abîmées. 39. Vous pouvez les remplacer ? 40. Je veux travailler avec vous longtemps.</w:t>
      </w:r>
    </w:p>
    <w:p>
      <w:pPr>
        <w:pStyle w:val="Heading2"/>
      </w:pPr>
      <w:r>
        <w:rPr>
          <w:rFonts w:ascii="Arial" w:cs="Arial" w:eastAsia="Arial" w:hAnsi="Arial"/>
        </w:rPr>
        <w:t xml:space="preserve">Phone and writing (41-55)</w:t>
      </w:r>
    </w:p>
    <w:p>
      <w:pPr>
        <w:spacing w:after="120"/>
      </w:pPr>
      <w:r>
        <w:rPr>
          <w:rFonts w:ascii="Arial" w:cs="Arial" w:eastAsia="Arial" w:hAnsi="Arial"/>
        </w:rPr>
        <w:t xml:space="preserve">41. Allô, bonjour ! C'est </w:t>
      </w:r>
      <w:r>
        <w:rPr>
          <w:rFonts w:ascii="Arial" w:cs="Arial" w:eastAsia="Arial" w:hAnsi="Arial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</w:rPr>
        <w:t xml:space="preserve">. 42. Je voudrais parler à </w:t>
      </w:r>
      <w:r>
        <w:rPr>
          <w:rFonts w:ascii="Arial" w:cs="Arial" w:eastAsia="Arial" w:hAnsi="Arial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</w:rPr>
        <w:t xml:space="preserve">. 43. Ne quittez pas. 44. Je peux laisser un message ? 45. Vous pouvez me rappeler ? 46. Le réseau est mauvais. 47. Je vous rappelle plus tard. 48. Je vous envoie un message sur WhatsApp. 49. Madame, Monsieur, 50. Je vous écris pour </w:t>
      </w:r>
      <w:r>
        <w:rPr>
          <w:rFonts w:ascii="Arial" w:cs="Arial" w:eastAsia="Arial" w:hAnsi="Arial"/>
          <w:highlight w:val="yellow"/>
          <w:highlightCs w:val="yellow"/>
        </w:rPr>
        <w:t xml:space="preserve">[purpose]</w:t>
      </w:r>
      <w:r>
        <w:rPr>
          <w:rFonts w:ascii="Arial" w:cs="Arial" w:eastAsia="Arial" w:hAnsi="Arial"/>
        </w:rPr>
        <w:t xml:space="preserve">. 51. Veuillez trouver ci-joint </w:t>
      </w:r>
      <w:r>
        <w:rPr>
          <w:rFonts w:ascii="Arial" w:cs="Arial" w:eastAsia="Arial" w:hAnsi="Arial"/>
          <w:highlight w:val="yellow"/>
          <w:highlightCs w:val="yellow"/>
        </w:rPr>
        <w:t xml:space="preserve">[document]</w:t>
      </w:r>
      <w:r>
        <w:rPr>
          <w:rFonts w:ascii="Arial" w:cs="Arial" w:eastAsia="Arial" w:hAnsi="Arial"/>
        </w:rPr>
        <w:t xml:space="preserve">. 52. Pourriez-vous confirmer </w:t>
      </w:r>
      <w:r>
        <w:rPr>
          <w:rFonts w:ascii="Arial" w:cs="Arial" w:eastAsia="Arial" w:hAnsi="Arial"/>
          <w:highlight w:val="yellow"/>
          <w:highlightCs w:val="yellow"/>
        </w:rPr>
        <w:t xml:space="preserve">[information]</w:t>
      </w:r>
      <w:r>
        <w:rPr>
          <w:rFonts w:ascii="Arial" w:cs="Arial" w:eastAsia="Arial" w:hAnsi="Arial"/>
        </w:rPr>
        <w:t xml:space="preserve"> ? 53. Je vous remercie par avance de votre réponse. 54. N'hésitez pas à me contacter. 55. Cordialement,</w:t>
      </w:r>
    </w:p>
    <w:p>
      <w:pPr>
        <w:pStyle w:val="Heading2"/>
      </w:pPr>
      <w:r>
        <w:rPr>
          <w:rFonts w:ascii="Arial" w:cs="Arial" w:eastAsia="Arial" w:hAnsi="Arial"/>
        </w:rPr>
        <w:t xml:space="preserve">Travel (56-75)</w:t>
      </w:r>
    </w:p>
    <w:p>
      <w:pPr>
        <w:spacing w:after="120"/>
      </w:pPr>
      <w:r>
        <w:rPr>
          <w:rFonts w:ascii="Arial" w:cs="Arial" w:eastAsia="Arial" w:hAnsi="Arial"/>
        </w:rPr>
        <w:t xml:space="preserve">56. Voici mon passeport. 57. Je viens pour affaires. 58. Je reste </w:t>
      </w:r>
      <w:r>
        <w:rPr>
          <w:rFonts w:ascii="Arial" w:cs="Arial" w:eastAsia="Arial" w:hAnsi="Arial"/>
          <w:highlight w:val="yellow"/>
          <w:highlightCs w:val="yellow"/>
        </w:rPr>
        <w:t xml:space="preserve">[number]</w:t>
      </w:r>
      <w:r>
        <w:rPr>
          <w:rFonts w:ascii="Arial" w:cs="Arial" w:eastAsia="Arial" w:hAnsi="Arial"/>
        </w:rPr>
        <w:t xml:space="preserve"> jours. 59. Je n'ai rien à déclarer. 60. Où est le bureau de change ? 61. Mon vol est en retard. 62. J'ai une réservation au nom de </w:t>
      </w:r>
      <w:r>
        <w:rPr>
          <w:rFonts w:ascii="Arial" w:cs="Arial" w:eastAsia="Arial" w:hAnsi="Arial"/>
          <w:highlight w:val="yellow"/>
          <w:highlightCs w:val="yellow"/>
        </w:rPr>
        <w:t xml:space="preserve">[name]</w:t>
      </w:r>
      <w:r>
        <w:rPr>
          <w:rFonts w:ascii="Arial" w:cs="Arial" w:eastAsia="Arial" w:hAnsi="Arial"/>
        </w:rPr>
        <w:t xml:space="preserve">. 63. À quelle heure est le petit-déjeuner ? 64. La climatisation ne marche pas. 65. Quel est le code du wifi ? 66. Excusez-moi, où est </w:t>
      </w:r>
      <w:r>
        <w:rPr>
          <w:rFonts w:ascii="Arial" w:cs="Arial" w:eastAsia="Arial" w:hAnsi="Arial"/>
          <w:highlight w:val="yellow"/>
          <w:highlightCs w:val="yellow"/>
        </w:rPr>
        <w:t xml:space="preserve">[place]</w:t>
      </w:r>
      <w:r>
        <w:rPr>
          <w:rFonts w:ascii="Arial" w:cs="Arial" w:eastAsia="Arial" w:hAnsi="Arial"/>
        </w:rPr>
        <w:t xml:space="preserve"> ? 67. Pour aller à </w:t>
      </w:r>
      <w:r>
        <w:rPr>
          <w:rFonts w:ascii="Arial" w:cs="Arial" w:eastAsia="Arial" w:hAnsi="Arial"/>
          <w:highlight w:val="yellow"/>
          <w:highlightCs w:val="yellow"/>
        </w:rPr>
        <w:t xml:space="preserve">[place]</w:t>
      </w:r>
      <w:r>
        <w:rPr>
          <w:rFonts w:ascii="Arial" w:cs="Arial" w:eastAsia="Arial" w:hAnsi="Arial"/>
        </w:rPr>
        <w:t xml:space="preserve">, s'il vous plaît ? 68. C'est loin d'ici ? 69. Allez tout droit. 70. Tournez à gauche / à droite. 71. C'est à côté de </w:t>
      </w:r>
      <w:r>
        <w:rPr>
          <w:rFonts w:ascii="Arial" w:cs="Arial" w:eastAsia="Arial" w:hAnsi="Arial"/>
          <w:highlight w:val="yellow"/>
          <w:highlightCs w:val="yellow"/>
        </w:rPr>
        <w:t xml:space="preserve">[place]</w:t>
      </w:r>
      <w:r>
        <w:rPr>
          <w:rFonts w:ascii="Arial" w:cs="Arial" w:eastAsia="Arial" w:hAnsi="Arial"/>
        </w:rPr>
        <w:t xml:space="preserve">. 72. C'est combien pour aller à </w:t>
      </w:r>
      <w:r>
        <w:rPr>
          <w:rFonts w:ascii="Arial" w:cs="Arial" w:eastAsia="Arial" w:hAnsi="Arial"/>
          <w:highlight w:val="yellow"/>
          <w:highlightCs w:val="yellow"/>
        </w:rPr>
        <w:t xml:space="preserve">[place]</w:t>
      </w:r>
      <w:r>
        <w:rPr>
          <w:rFonts w:ascii="Arial" w:cs="Arial" w:eastAsia="Arial" w:hAnsi="Arial"/>
        </w:rPr>
        <w:t xml:space="preserve"> ? 73. Arrêtez-vous ici, s'il vous plaît. 74. Gardez la monnaie. 75. Bonne arrivée !</w:t>
      </w:r>
    </w:p>
    <w:p>
      <w:pPr>
        <w:pStyle w:val="Heading2"/>
      </w:pPr>
      <w:r>
        <w:rPr>
          <w:rFonts w:ascii="Arial" w:cs="Arial" w:eastAsia="Arial" w:hAnsi="Arial"/>
        </w:rPr>
        <w:t xml:space="preserve">Health and emergencies (76-85)</w:t>
      </w:r>
    </w:p>
    <w:p>
      <w:pPr>
        <w:spacing w:after="120"/>
      </w:pPr>
      <w:r>
        <w:rPr>
          <w:rFonts w:ascii="Arial" w:cs="Arial" w:eastAsia="Arial" w:hAnsi="Arial"/>
        </w:rPr>
        <w:t xml:space="preserve">76. Je ne me sens pas bien. 77. J'ai mal à la tête / J'ai de la fièvre. 78. Je dois voir un médecin. 79. C'est urgent. 80. Appelez une ambulance, s'il vous plaît. 81. Je suis allergique à </w:t>
      </w:r>
      <w:r>
        <w:rPr>
          <w:rFonts w:ascii="Arial" w:cs="Arial" w:eastAsia="Arial" w:hAnsi="Arial"/>
          <w:highlight w:val="yellow"/>
          <w:highlightCs w:val="yellow"/>
        </w:rPr>
        <w:t xml:space="preserve">[substance]</w:t>
      </w:r>
      <w:r>
        <w:rPr>
          <w:rFonts w:ascii="Arial" w:cs="Arial" w:eastAsia="Arial" w:hAnsi="Arial"/>
        </w:rPr>
        <w:t xml:space="preserve">. 82. Combien de fois par jour ? 83. Où est la pharmacie la plus proche ? 84. J'ai perdu mon téléphone / mon passeport. 85. Au secours !</w:t>
      </w:r>
    </w:p>
    <w:p>
      <w:pPr>
        <w:pStyle w:val="Heading2"/>
      </w:pPr>
      <w:r>
        <w:rPr>
          <w:rFonts w:ascii="Arial" w:cs="Arial" w:eastAsia="Arial" w:hAnsi="Arial"/>
        </w:rPr>
        <w:t xml:space="preserve">Work and interviews (86-100)</w:t>
      </w:r>
    </w:p>
    <w:p>
      <w:pPr>
        <w:spacing w:after="120"/>
      </w:pPr>
      <w:r>
        <w:rPr>
          <w:rFonts w:ascii="Arial" w:cs="Arial" w:eastAsia="Arial" w:hAnsi="Arial"/>
        </w:rPr>
        <w:t xml:space="preserve">86. Je me présente. 87. J'ai </w:t>
      </w:r>
      <w:r>
        <w:rPr>
          <w:rFonts w:ascii="Arial" w:cs="Arial" w:eastAsia="Arial" w:hAnsi="Arial"/>
          <w:highlight w:val="yellow"/>
          <w:highlightCs w:val="yellow"/>
        </w:rPr>
        <w:t xml:space="preserve">[number]</w:t>
      </w:r>
      <w:r>
        <w:rPr>
          <w:rFonts w:ascii="Arial" w:cs="Arial" w:eastAsia="Arial" w:hAnsi="Arial"/>
        </w:rPr>
        <w:t xml:space="preserve"> ans d'expérience dans </w:t>
      </w:r>
      <w:r>
        <w:rPr>
          <w:rFonts w:ascii="Arial" w:cs="Arial" w:eastAsia="Arial" w:hAnsi="Arial"/>
          <w:highlight w:val="yellow"/>
          <w:highlightCs w:val="yellow"/>
        </w:rPr>
        <w:t xml:space="preserve">[field]</w:t>
      </w:r>
      <w:r>
        <w:rPr>
          <w:rFonts w:ascii="Arial" w:cs="Arial" w:eastAsia="Arial" w:hAnsi="Arial"/>
        </w:rPr>
        <w:t xml:space="preserve">. 88. Je suis bilingue anglais-français. 89. Je suis organisé(e) et sérieux (sérieuse). 90. J'apprends vite. 91. Ce poste m'intéresse parce que… 92. Pouvez-vous m'en dire plus sur le poste ? 93. Quelles sont les prochaines étapes ? 94. C'est pour quand ? 95. Je le termine pour </w:t>
      </w:r>
      <w:r>
        <w:rPr>
          <w:rFonts w:ascii="Arial" w:cs="Arial" w:eastAsia="Arial" w:hAnsi="Arial"/>
          <w:highlight w:val="yellow"/>
          <w:highlightCs w:val="yellow"/>
        </w:rPr>
        <w:t xml:space="preserve">[day]</w:t>
      </w:r>
      <w:r>
        <w:rPr>
          <w:rFonts w:ascii="Arial" w:cs="Arial" w:eastAsia="Arial" w:hAnsi="Arial"/>
        </w:rPr>
        <w:t xml:space="preserve">. 96. On peut fixer une réunion ? 97. Je suis d'accord. / Je ne suis pas d'accord. 98. À mon avis… 99. Je vérifie et je reviens vers vous. 100. Merci pour votre temps.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C7D75"/>
        <w:sz w:val="16"/>
        <w:szCs w:val="16"/>
      </w:rPr>
      <w:t xml:space="preserve">eSoucoulou — French for English Speakers · page </w:t>
    </w:r>
    <w:r>
      <w:rPr>
        <w:rFonts w:ascii="Arial" w:cs="Arial" w:eastAsia="Arial" w:hAnsi="Arial"/>
        <w:color w:val="6C7D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200" w:before="0"/>
    </w:pPr>
    <w:rPr>
      <w:rFonts w:ascii="Arial" w:cs="Arial" w:eastAsia="Arial" w:hAnsi="Arial"/>
      <w:b/>
      <w:bCs/>
      <w:color w:val="0E7A1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60" w:before="240"/>
      <w:outlineLvl w:val="0"/>
    </w:pPr>
    <w:rPr>
      <w:rFonts w:ascii="Arial" w:cs="Arial" w:eastAsia="Arial" w:hAnsi="Arial"/>
      <w:b/>
      <w:bCs/>
      <w:color w:val="0E7A17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00"/>
      <w:outlineLvl w:val="1"/>
    </w:pPr>
    <w:rPr>
      <w:rFonts w:ascii="Arial" w:cs="Arial" w:eastAsia="Arial" w:hAnsi="Arial"/>
      <w:b/>
      <w:bCs/>
      <w:color w:val="10201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eSoucoulou — French for English Speakers</dc:title>
  <dc:creator>eSoucoulou</dc:creator>
  <cp:lastModifiedBy>Un-named</cp:lastModifiedBy>
  <cp:revision>1</cp:revision>
  <dcterms:created xsi:type="dcterms:W3CDTF">2026-11-06T21:04:33.450Z</dcterms:created>
  <dcterms:modified xsi:type="dcterms:W3CDTF">2026-11-06T21:04:33.450Z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